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42" w:rsidRPr="00CE3B42" w:rsidRDefault="00CE3B42" w:rsidP="00CE3B42">
      <w:pPr>
        <w:pStyle w:val="Ttulo1"/>
        <w:spacing w:line="374" w:lineRule="exact"/>
        <w:ind w:left="3960" w:right="127"/>
        <w:jc w:val="center"/>
        <w:rPr>
          <w:rFonts w:cs="Tahoma"/>
          <w:shd w:val="clear" w:color="auto" w:fill="FFFFFF"/>
        </w:rPr>
      </w:pPr>
      <w:r w:rsidRPr="00CE3B42">
        <w:rPr>
          <w:rFonts w:cs="Tahoma"/>
          <w:noProof/>
          <w:lang w:val="pt-BR" w:eastAsia="pt-BR"/>
        </w:rPr>
        <w:drawing>
          <wp:anchor distT="0" distB="0" distL="114300" distR="114300" simplePos="0" relativeHeight="251658752" behindDoc="0" locked="0" layoutInCell="1" allowOverlap="1" wp14:anchorId="659C6CBF" wp14:editId="3D04D033">
            <wp:simplePos x="0" y="0"/>
            <wp:positionH relativeFrom="margin">
              <wp:posOffset>-79375</wp:posOffset>
            </wp:positionH>
            <wp:positionV relativeFrom="paragraph">
              <wp:posOffset>-196850</wp:posOffset>
            </wp:positionV>
            <wp:extent cx="1911985" cy="904875"/>
            <wp:effectExtent l="0" t="0" r="0" b="0"/>
            <wp:wrapThrough wrapText="bothSides">
              <wp:wrapPolygon edited="0">
                <wp:start x="1076" y="0"/>
                <wp:lineTo x="430" y="2728"/>
                <wp:lineTo x="0" y="5457"/>
                <wp:lineTo x="0" y="15461"/>
                <wp:lineTo x="646" y="20918"/>
                <wp:lineTo x="861" y="21373"/>
                <wp:lineTo x="21306" y="21373"/>
                <wp:lineTo x="21091" y="2728"/>
                <wp:lineTo x="20445" y="0"/>
                <wp:lineTo x="1076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UNI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40F" w:rsidRPr="00CE3B42">
        <w:rPr>
          <w:rFonts w:cs="Tahoma"/>
          <w:spacing w:val="-1"/>
        </w:rPr>
        <w:t>CEP</w:t>
      </w:r>
      <w:r w:rsidR="0004540F" w:rsidRPr="00CE3B42">
        <w:rPr>
          <w:rFonts w:cs="Tahoma"/>
          <w:spacing w:val="-23"/>
        </w:rPr>
        <w:t xml:space="preserve"> </w:t>
      </w:r>
      <w:r w:rsidR="0004540F" w:rsidRPr="00CE3B42">
        <w:rPr>
          <w:rFonts w:cs="Tahoma"/>
          <w:bCs w:val="0"/>
          <w:shd w:val="clear" w:color="auto" w:fill="FFFFFF"/>
        </w:rPr>
        <w:t>UNIMED FORTALEZA</w:t>
      </w:r>
      <w:r w:rsidR="0004540F" w:rsidRPr="00CE3B42">
        <w:rPr>
          <w:rFonts w:cs="Tahoma"/>
          <w:shd w:val="clear" w:color="auto" w:fill="FFFFFF"/>
        </w:rPr>
        <w:t>:</w:t>
      </w:r>
    </w:p>
    <w:p w:rsidR="002F2553" w:rsidRPr="00CE3B42" w:rsidRDefault="0004540F" w:rsidP="00CE3B42">
      <w:pPr>
        <w:pStyle w:val="Ttulo1"/>
        <w:spacing w:line="374" w:lineRule="exact"/>
        <w:ind w:left="0" w:right="127"/>
        <w:jc w:val="center"/>
        <w:rPr>
          <w:rFonts w:cs="Tahoma"/>
          <w:b w:val="0"/>
          <w:bCs w:val="0"/>
          <w:sz w:val="24"/>
          <w:szCs w:val="33"/>
        </w:rPr>
      </w:pPr>
      <w:r w:rsidRPr="00CE3B42">
        <w:rPr>
          <w:rFonts w:cs="Tahoma"/>
          <w:b w:val="0"/>
          <w:sz w:val="22"/>
          <w:shd w:val="clear" w:color="auto" w:fill="FFFFFF"/>
        </w:rPr>
        <w:t>A </w:t>
      </w:r>
      <w:r w:rsidRPr="00CE3B42">
        <w:rPr>
          <w:rFonts w:cs="Tahoma"/>
          <w:b w:val="0"/>
          <w:bCs w:val="0"/>
          <w:sz w:val="22"/>
          <w:shd w:val="clear" w:color="auto" w:fill="FFFFFF"/>
        </w:rPr>
        <w:t>UNIMED FORTALEZA</w:t>
      </w:r>
      <w:r w:rsidR="00CE3B42" w:rsidRPr="00CE3B42">
        <w:rPr>
          <w:rFonts w:cs="Tahoma"/>
          <w:b w:val="0"/>
          <w:sz w:val="22"/>
          <w:shd w:val="clear" w:color="auto" w:fill="FFFFFF"/>
        </w:rPr>
        <w:t xml:space="preserve"> SOCIEDADE </w:t>
      </w:r>
      <w:r w:rsidRPr="00CE3B42">
        <w:rPr>
          <w:rFonts w:cs="Tahoma"/>
          <w:b w:val="0"/>
          <w:sz w:val="22"/>
          <w:shd w:val="clear" w:color="auto" w:fill="FFFFFF"/>
        </w:rPr>
        <w:t>COOPERATIVA MÉDICA LTDA</w:t>
      </w:r>
    </w:p>
    <w:p w:rsidR="0087754D" w:rsidRDefault="0087754D" w:rsidP="00CE3B42">
      <w:pPr>
        <w:ind w:left="3561"/>
        <w:jc w:val="center"/>
        <w:rPr>
          <w:rFonts w:ascii="Tahoma" w:hAnsi="Tahoma" w:cs="Tahoma"/>
          <w:b/>
          <w:spacing w:val="-1"/>
          <w:sz w:val="28"/>
        </w:rPr>
      </w:pPr>
    </w:p>
    <w:p w:rsidR="002F2553" w:rsidRDefault="0004540F" w:rsidP="00CE3B42">
      <w:pPr>
        <w:ind w:left="3561"/>
        <w:jc w:val="center"/>
        <w:rPr>
          <w:rFonts w:ascii="Tahoma" w:hAnsi="Tahoma" w:cs="Tahoma"/>
          <w:b/>
          <w:spacing w:val="-1"/>
          <w:sz w:val="28"/>
        </w:rPr>
      </w:pPr>
      <w:proofErr w:type="spellStart"/>
      <w:r w:rsidRPr="00CE3B42">
        <w:rPr>
          <w:rFonts w:ascii="Tahoma" w:hAnsi="Tahoma" w:cs="Tahoma"/>
          <w:b/>
          <w:spacing w:val="-1"/>
          <w:sz w:val="28"/>
        </w:rPr>
        <w:t>Relatório</w:t>
      </w:r>
      <w:proofErr w:type="spellEnd"/>
      <w:r w:rsidRPr="00CE3B42">
        <w:rPr>
          <w:rFonts w:ascii="Tahoma" w:hAnsi="Tahoma" w:cs="Tahoma"/>
          <w:b/>
          <w:spacing w:val="-1"/>
          <w:sz w:val="28"/>
        </w:rPr>
        <w:t xml:space="preserve"> Final de Pesquisa</w:t>
      </w:r>
    </w:p>
    <w:p w:rsidR="0087754D" w:rsidRPr="00CE3B42" w:rsidRDefault="0087754D" w:rsidP="00CE3B42">
      <w:pPr>
        <w:ind w:left="3561"/>
        <w:jc w:val="center"/>
        <w:rPr>
          <w:rFonts w:ascii="Tahoma" w:eastAsia="Tahoma" w:hAnsi="Tahoma" w:cs="Tahoma"/>
          <w:sz w:val="28"/>
          <w:szCs w:val="28"/>
        </w:rPr>
      </w:pPr>
    </w:p>
    <w:p w:rsidR="002F2553" w:rsidRDefault="002F2553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2F2553" w:rsidRDefault="0004540F">
      <w:pPr>
        <w:spacing w:line="20" w:lineRule="atLeast"/>
        <w:ind w:left="11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41" style="width:528.05pt;height:.75pt;mso-position-horizontal-relative:char;mso-position-vertical-relative:line" coordsize="10561,15">
            <v:group id="_x0000_s1042" style="position:absolute;left:8;top:8;width:10546;height:2" coordorigin="8,8" coordsize="10546,2">
              <v:shape id="_x0000_s1043" style="position:absolute;left:8;top:8;width:10546;height:2" coordorigin="8,8" coordsize="10546,0" path="m8,8r10546,e" filled="f" strokecolor="#4b4b4b">
                <v:path arrowok="t"/>
              </v:shape>
            </v:group>
            <w10:anchorlock/>
          </v:group>
        </w:pict>
      </w:r>
    </w:p>
    <w:p w:rsidR="002F2553" w:rsidRDefault="002F2553">
      <w:pPr>
        <w:spacing w:before="5"/>
        <w:rPr>
          <w:rFonts w:ascii="Tahoma" w:eastAsia="Tahoma" w:hAnsi="Tahoma" w:cs="Tahoma"/>
          <w:b/>
          <w:bCs/>
          <w:sz w:val="25"/>
          <w:szCs w:val="25"/>
        </w:rPr>
      </w:pPr>
    </w:p>
    <w:p w:rsidR="002F2553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3603"/>
          <w:tab w:val="left" w:pos="5071"/>
        </w:tabs>
        <w:ind w:firstLine="0"/>
      </w:pPr>
      <w:proofErr w:type="spellStart"/>
      <w:r>
        <w:rPr>
          <w:spacing w:val="-1"/>
        </w:rPr>
        <w:t>Protocolo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CEP:</w:t>
      </w:r>
      <w:r>
        <w:rPr>
          <w:u w:val="single" w:color="000000"/>
        </w:rPr>
        <w:tab/>
      </w:r>
      <w:r>
        <w:rPr>
          <w:spacing w:val="-2"/>
        </w:rPr>
        <w:t>/_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2553" w:rsidRDefault="002F2553">
      <w:pPr>
        <w:spacing w:before="11"/>
        <w:rPr>
          <w:rFonts w:ascii="Tahoma" w:eastAsia="Tahoma" w:hAnsi="Tahoma" w:cs="Tahoma"/>
          <w:sz w:val="11"/>
          <w:szCs w:val="11"/>
        </w:rPr>
      </w:pPr>
      <w:bookmarkStart w:id="0" w:name="_GoBack"/>
      <w:bookmarkEnd w:id="0"/>
    </w:p>
    <w:p w:rsidR="002F2553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10679"/>
        </w:tabs>
        <w:ind w:left="398"/>
      </w:pPr>
      <w:proofErr w:type="spellStart"/>
      <w:r>
        <w:rPr>
          <w:spacing w:val="-1"/>
        </w:rPr>
        <w:t>Pesquisador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2553" w:rsidRDefault="002F2553">
      <w:pPr>
        <w:spacing w:before="11"/>
        <w:rPr>
          <w:rFonts w:ascii="Tahoma" w:eastAsia="Tahoma" w:hAnsi="Tahoma" w:cs="Tahoma"/>
          <w:sz w:val="11"/>
          <w:szCs w:val="11"/>
        </w:rPr>
      </w:pPr>
    </w:p>
    <w:p w:rsidR="002F2553" w:rsidRDefault="0004540F">
      <w:pPr>
        <w:pStyle w:val="Corpodetexto"/>
        <w:numPr>
          <w:ilvl w:val="0"/>
          <w:numId w:val="1"/>
        </w:numPr>
        <w:tabs>
          <w:tab w:val="left" w:pos="398"/>
          <w:tab w:val="left" w:pos="10701"/>
        </w:tabs>
        <w:ind w:left="397" w:hanging="278"/>
      </w:pPr>
      <w:proofErr w:type="spellStart"/>
      <w:r>
        <w:rPr>
          <w:spacing w:val="-1"/>
        </w:rPr>
        <w:t>Título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spacing w:before="4"/>
        <w:rPr>
          <w:rFonts w:ascii="Tahoma" w:eastAsia="Tahoma" w:hAnsi="Tahoma" w:cs="Tahoma"/>
          <w:sz w:val="17"/>
          <w:szCs w:val="17"/>
        </w:rPr>
      </w:pPr>
    </w:p>
    <w:p w:rsidR="002F2553" w:rsidRDefault="0004540F">
      <w:pPr>
        <w:spacing w:line="20" w:lineRule="atLeast"/>
        <w:ind w:left="11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38" style="width:525.15pt;height:.8pt;mso-position-horizontal-relative:char;mso-position-vertical-relative:line" coordsize="10503,16">
            <v:group id="_x0000_s1039" style="position:absolute;left:8;top:8;width:10488;height:2" coordorigin="8,8" coordsize="10488,2">
              <v:shape id="_x0000_s1040" style="position:absolute;left:8;top:8;width:10488;height:2" coordorigin="8,8" coordsize="10488,0" path="m8,8r10487,e" filled="f" strokeweight=".26669mm">
                <v:path arrowok="t"/>
              </v:shape>
            </v:group>
            <w10:anchorlock/>
          </v:group>
        </w:pict>
      </w: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spacing w:before="3"/>
        <w:rPr>
          <w:rFonts w:ascii="Tahoma" w:eastAsia="Tahoma" w:hAnsi="Tahoma" w:cs="Tahoma"/>
          <w:sz w:val="17"/>
          <w:szCs w:val="17"/>
        </w:rPr>
      </w:pPr>
    </w:p>
    <w:p w:rsidR="002F2553" w:rsidRDefault="0004540F">
      <w:pPr>
        <w:spacing w:line="20" w:lineRule="atLeast"/>
        <w:ind w:left="11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35" style="width:525.15pt;height:.8pt;mso-position-horizontal-relative:char;mso-position-vertical-relative:line" coordsize="10503,16">
            <v:group id="_x0000_s1036" style="position:absolute;left:8;top:8;width:10488;height:2" coordorigin="8,8" coordsize="10488,2">
              <v:shape id="_x0000_s1037" style="position:absolute;left:8;top:8;width:10488;height:2" coordorigin="8,8" coordsize="10488,0" path="m8,8r10487,e" filled="f" strokeweight=".26669mm">
                <v:path arrowok="t"/>
              </v:shape>
            </v:group>
            <w10:anchorlock/>
          </v:group>
        </w:pict>
      </w: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spacing w:before="1"/>
        <w:rPr>
          <w:rFonts w:ascii="Tahoma" w:eastAsia="Tahoma" w:hAnsi="Tahoma" w:cs="Tahoma"/>
          <w:sz w:val="17"/>
          <w:szCs w:val="17"/>
        </w:rPr>
      </w:pPr>
    </w:p>
    <w:p w:rsidR="002F2553" w:rsidRDefault="0004540F">
      <w:pPr>
        <w:spacing w:line="20" w:lineRule="atLeast"/>
        <w:ind w:left="11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32" style="width:525.2pt;height:.8pt;mso-position-horizontal-relative:char;mso-position-vertical-relative:line" coordsize="10504,16">
            <v:group id="_x0000_s1033" style="position:absolute;left:8;top:8;width:10489;height:2" coordorigin="8,8" coordsize="10489,2">
              <v:shape id="_x0000_s1034" style="position:absolute;left:8;top:8;width:10489;height:2" coordorigin="8,8" coordsize="10489,0" path="m8,8r10488,e" filled="f" strokeweight=".26669mm">
                <v:path arrowok="t"/>
              </v:shape>
            </v:group>
            <w10:anchorlock/>
          </v:group>
        </w:pict>
      </w:r>
    </w:p>
    <w:p w:rsidR="002F2553" w:rsidRDefault="002F2553">
      <w:pPr>
        <w:spacing w:before="10"/>
        <w:rPr>
          <w:rFonts w:ascii="Tahoma" w:eastAsia="Tahoma" w:hAnsi="Tahoma" w:cs="Tahoma"/>
          <w:sz w:val="10"/>
          <w:szCs w:val="10"/>
        </w:rPr>
      </w:pPr>
    </w:p>
    <w:p w:rsidR="002F2553" w:rsidRDefault="0004540F">
      <w:pPr>
        <w:pStyle w:val="Corpodetexto"/>
        <w:numPr>
          <w:ilvl w:val="0"/>
          <w:numId w:val="1"/>
        </w:numPr>
        <w:tabs>
          <w:tab w:val="left" w:pos="399"/>
        </w:tabs>
        <w:spacing w:before="86" w:line="266" w:lineRule="exact"/>
        <w:ind w:right="278" w:firstLine="0"/>
      </w:pPr>
      <w:r>
        <w:rPr>
          <w:spacing w:val="-1"/>
        </w:rPr>
        <w:t>Nome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Instituição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onde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será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realizado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estudo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houver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proofErr w:type="spellStart"/>
      <w:r>
        <w:t>uma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Instituição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anexar</w:t>
      </w:r>
      <w:proofErr w:type="spellEnd"/>
      <w:r>
        <w:rPr>
          <w:spacing w:val="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os</w:t>
      </w:r>
      <w:proofErr w:type="spellEnd"/>
      <w:r>
        <w:rPr>
          <w:spacing w:val="78"/>
        </w:rPr>
        <w:t xml:space="preserve"> </w:t>
      </w:r>
      <w:proofErr w:type="spellStart"/>
      <w:r>
        <w:t>nomes</w:t>
      </w:r>
      <w:proofErr w:type="spellEnd"/>
      <w:r>
        <w:t>).</w:t>
      </w: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spacing w:before="10"/>
        <w:rPr>
          <w:rFonts w:ascii="Tahoma" w:eastAsia="Tahoma" w:hAnsi="Tahoma" w:cs="Tahoma"/>
          <w:sz w:val="16"/>
          <w:szCs w:val="16"/>
        </w:rPr>
      </w:pPr>
    </w:p>
    <w:p w:rsidR="002F2553" w:rsidRDefault="0004540F">
      <w:pPr>
        <w:spacing w:line="20" w:lineRule="atLeast"/>
        <w:ind w:left="11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29" style="width:525.1pt;height:.8pt;mso-position-horizontal-relative:char;mso-position-vertical-relative:line" coordsize="10502,16">
            <v:group id="_x0000_s1030" style="position:absolute;left:8;top:8;width:10487;height:2" coordorigin="8,8" coordsize="10487,2">
              <v:shape id="_x0000_s1031" style="position:absolute;left:8;top:8;width:10487;height:2" coordorigin="8,8" coordsize="10487,0" path="m8,8r10486,e" filled="f" strokeweight=".26669mm">
                <v:path arrowok="t"/>
              </v:shape>
            </v:group>
            <w10:anchorlock/>
          </v:group>
        </w:pict>
      </w:r>
    </w:p>
    <w:p w:rsidR="002F2553" w:rsidRDefault="002F2553">
      <w:pPr>
        <w:spacing w:before="10"/>
        <w:rPr>
          <w:rFonts w:ascii="Tahoma" w:eastAsia="Tahoma" w:hAnsi="Tahoma" w:cs="Tahoma"/>
          <w:sz w:val="10"/>
          <w:szCs w:val="10"/>
        </w:rPr>
      </w:pPr>
    </w:p>
    <w:p w:rsidR="002F2553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3911"/>
          <w:tab w:val="left" w:pos="4657"/>
          <w:tab w:val="left" w:pos="5808"/>
        </w:tabs>
        <w:ind w:left="398"/>
      </w:pP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t>início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1"/>
        </w:rPr>
        <w:t>Pesquisa:</w:t>
      </w:r>
      <w:r>
        <w:rPr>
          <w:spacing w:val="-1"/>
          <w:u w:val="single" w:color="000000"/>
        </w:rPr>
        <w:tab/>
      </w:r>
      <w:r>
        <w:rPr>
          <w:spacing w:val="-2"/>
        </w:rPr>
        <w:t>/_</w:t>
      </w:r>
      <w:r>
        <w:rPr>
          <w:spacing w:val="-2"/>
          <w:u w:val="single" w:color="000000"/>
        </w:rPr>
        <w:tab/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2553" w:rsidRDefault="0004540F">
      <w:pPr>
        <w:pStyle w:val="Corpodetexto"/>
        <w:numPr>
          <w:ilvl w:val="0"/>
          <w:numId w:val="1"/>
        </w:numPr>
        <w:tabs>
          <w:tab w:val="left" w:pos="399"/>
        </w:tabs>
        <w:spacing w:before="190"/>
        <w:ind w:left="398"/>
      </w:pPr>
      <w:proofErr w:type="spellStart"/>
      <w:r>
        <w:rPr>
          <w:spacing w:val="-1"/>
        </w:rPr>
        <w:t>Andamento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1"/>
        </w:rPr>
        <w:t>:</w:t>
      </w:r>
    </w:p>
    <w:p w:rsidR="002F2553" w:rsidRDefault="0004540F">
      <w:pPr>
        <w:pStyle w:val="Corpodetexto"/>
        <w:tabs>
          <w:tab w:val="left" w:pos="421"/>
          <w:tab w:val="left" w:pos="1826"/>
          <w:tab w:val="left" w:pos="2130"/>
        </w:tabs>
        <w:spacing w:before="188"/>
        <w:ind w:left="119"/>
      </w:pP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Concluído</w:t>
      </w:r>
      <w:proofErr w:type="spellEnd"/>
      <w:r>
        <w:rPr>
          <w:spacing w:val="-1"/>
        </w:rPr>
        <w:tab/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andamento</w:t>
      </w:r>
      <w:proofErr w:type="spellEnd"/>
    </w:p>
    <w:p w:rsidR="002F2553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3112"/>
          <w:tab w:val="left" w:pos="3857"/>
          <w:tab w:val="left" w:pos="5007"/>
        </w:tabs>
        <w:spacing w:before="202"/>
        <w:ind w:left="398"/>
      </w:pPr>
      <w:r>
        <w:rPr>
          <w:spacing w:val="-2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Conclusão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2"/>
        </w:rPr>
        <w:t>/_</w:t>
      </w:r>
      <w:r>
        <w:rPr>
          <w:spacing w:val="-2"/>
          <w:u w:val="single" w:color="000000"/>
        </w:rPr>
        <w:tab/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20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2553" w:rsidRDefault="0004540F">
      <w:pPr>
        <w:pStyle w:val="Corpodetexto"/>
        <w:numPr>
          <w:ilvl w:val="0"/>
          <w:numId w:val="1"/>
        </w:numPr>
        <w:tabs>
          <w:tab w:val="left" w:pos="399"/>
        </w:tabs>
        <w:spacing w:before="190"/>
        <w:ind w:left="398"/>
      </w:pPr>
      <w:proofErr w:type="spellStart"/>
      <w:r>
        <w:rPr>
          <w:spacing w:val="-1"/>
        </w:rPr>
        <w:t>Anexar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resumo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dos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resultados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conclusão</w:t>
      </w:r>
      <w:proofErr w:type="spellEnd"/>
      <w:r>
        <w:rPr>
          <w:spacing w:val="-1"/>
        </w:rPr>
        <w:t>:</w:t>
      </w:r>
    </w:p>
    <w:p w:rsidR="002F2553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421"/>
          <w:tab w:val="left" w:pos="1216"/>
          <w:tab w:val="left" w:pos="1523"/>
        </w:tabs>
        <w:spacing w:before="190" w:line="395" w:lineRule="auto"/>
        <w:ind w:right="3416" w:firstLine="0"/>
      </w:pPr>
      <w:proofErr w:type="spellStart"/>
      <w:r>
        <w:rPr>
          <w:spacing w:val="-1"/>
        </w:rPr>
        <w:t>Informar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houver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intercorrências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desenvolvimento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1"/>
        </w:rPr>
        <w:t>:</w:t>
      </w:r>
      <w:r>
        <w:rPr>
          <w:spacing w:val="75"/>
          <w:w w:val="99"/>
        </w:rPr>
        <w:t xml:space="preserve"> </w:t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Não</w:t>
      </w:r>
      <w:proofErr w:type="spellEnd"/>
      <w:r>
        <w:rPr>
          <w:spacing w:val="-1"/>
        </w:rPr>
        <w:tab/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-5"/>
        </w:rPr>
        <w:t xml:space="preserve"> </w:t>
      </w:r>
      <w:proofErr w:type="spellStart"/>
      <w:r>
        <w:t>Sim</w:t>
      </w:r>
      <w:proofErr w:type="spellEnd"/>
    </w:p>
    <w:p w:rsidR="002F2553" w:rsidRDefault="0004540F">
      <w:pPr>
        <w:pStyle w:val="Corpodetexto"/>
        <w:numPr>
          <w:ilvl w:val="0"/>
          <w:numId w:val="1"/>
        </w:numPr>
        <w:tabs>
          <w:tab w:val="left" w:pos="530"/>
        </w:tabs>
        <w:spacing w:before="2"/>
        <w:ind w:left="529" w:hanging="410"/>
      </w:pPr>
      <w:proofErr w:type="spellStart"/>
      <w:r>
        <w:rPr>
          <w:spacing w:val="-1"/>
        </w:rPr>
        <w:t>Anexar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resumo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intercorrências</w:t>
      </w:r>
      <w:proofErr w:type="spellEnd"/>
      <w:r>
        <w:rPr>
          <w:spacing w:val="-1"/>
        </w:rPr>
        <w:t>:</w:t>
      </w:r>
    </w:p>
    <w:p w:rsidR="002F2553" w:rsidRDefault="002F2553">
      <w:pPr>
        <w:rPr>
          <w:rFonts w:ascii="Tahoma" w:eastAsia="Tahoma" w:hAnsi="Tahoma" w:cs="Tahoma"/>
          <w:sz w:val="24"/>
          <w:szCs w:val="24"/>
        </w:rPr>
      </w:pPr>
    </w:p>
    <w:p w:rsidR="002F2553" w:rsidRDefault="002F2553">
      <w:pPr>
        <w:rPr>
          <w:rFonts w:ascii="Tahoma" w:eastAsia="Tahoma" w:hAnsi="Tahoma" w:cs="Tahoma"/>
          <w:sz w:val="24"/>
          <w:szCs w:val="24"/>
        </w:rPr>
      </w:pPr>
    </w:p>
    <w:p w:rsidR="002F2553" w:rsidRDefault="002F2553">
      <w:pPr>
        <w:rPr>
          <w:rFonts w:ascii="Tahoma" w:eastAsia="Tahoma" w:hAnsi="Tahoma" w:cs="Tahoma"/>
          <w:sz w:val="24"/>
          <w:szCs w:val="24"/>
        </w:rPr>
      </w:pPr>
    </w:p>
    <w:p w:rsidR="002F2553" w:rsidRDefault="002F2553">
      <w:pPr>
        <w:rPr>
          <w:rFonts w:ascii="Tahoma" w:eastAsia="Tahoma" w:hAnsi="Tahoma" w:cs="Tahoma"/>
          <w:sz w:val="24"/>
          <w:szCs w:val="24"/>
        </w:rPr>
      </w:pPr>
    </w:p>
    <w:p w:rsidR="002F2553" w:rsidRDefault="0004540F">
      <w:pPr>
        <w:pStyle w:val="Corpodetexto"/>
        <w:tabs>
          <w:tab w:val="left" w:pos="1872"/>
          <w:tab w:val="left" w:pos="4957"/>
          <w:tab w:val="left" w:pos="6346"/>
        </w:tabs>
        <w:spacing w:before="181"/>
        <w:ind w:left="107"/>
      </w:pPr>
      <w:r>
        <w:rPr>
          <w:spacing w:val="-1"/>
          <w:w w:val="95"/>
        </w:rPr>
        <w:t>Fortaleza,</w:t>
      </w:r>
      <w:r>
        <w:rPr>
          <w:spacing w:val="-1"/>
          <w:w w:val="95"/>
          <w:u w:val="single" w:color="000000"/>
        </w:rPr>
        <w:tab/>
      </w:r>
      <w:r>
        <w:t>de</w:t>
      </w:r>
      <w:r>
        <w:rPr>
          <w:u w:val="single" w:color="000000"/>
        </w:rPr>
        <w:tab/>
      </w:r>
      <w:r>
        <w:t>de</w:t>
      </w:r>
      <w:r>
        <w:rPr>
          <w:u w:val="single" w:color="000000"/>
        </w:rPr>
        <w:tab/>
      </w:r>
      <w:r>
        <w:t>.</w:t>
      </w: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rPr>
          <w:rFonts w:ascii="Tahoma" w:eastAsia="Tahoma" w:hAnsi="Tahoma" w:cs="Tahoma"/>
          <w:sz w:val="20"/>
          <w:szCs w:val="20"/>
        </w:rPr>
      </w:pPr>
    </w:p>
    <w:p w:rsidR="002F2553" w:rsidRDefault="002F2553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2F2553" w:rsidRDefault="0004540F">
      <w:pPr>
        <w:spacing w:line="20" w:lineRule="atLeast"/>
        <w:ind w:left="1847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26" style="width:347.75pt;height:.8pt;mso-position-horizontal-relative:char;mso-position-vertical-relative:line" coordsize="6955,16">
            <v:group id="_x0000_s1027" style="position:absolute;left:8;top:8;width:6940;height:2" coordorigin="8,8" coordsize="6940,2">
              <v:shape id="_x0000_s1028" style="position:absolute;left:8;top:8;width:6940;height:2" coordorigin="8,8" coordsize="6940,0" path="m8,8r6939,e" filled="f" strokeweight=".26669mm">
                <v:path arrowok="t"/>
              </v:shape>
            </v:group>
            <w10:anchorlock/>
          </v:group>
        </w:pict>
      </w:r>
    </w:p>
    <w:p w:rsidR="002F2553" w:rsidRDefault="0004540F">
      <w:pPr>
        <w:pStyle w:val="Corpodetexto"/>
        <w:spacing w:before="50"/>
        <w:ind w:left="1097" w:right="1402"/>
        <w:jc w:val="center"/>
      </w:pPr>
      <w:proofErr w:type="spellStart"/>
      <w:r>
        <w:rPr>
          <w:spacing w:val="-1"/>
        </w:rPr>
        <w:t>Assinatura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Pesquisador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</w:p>
    <w:p w:rsidR="002F2553" w:rsidRDefault="002F2553">
      <w:pPr>
        <w:rPr>
          <w:rFonts w:ascii="Tahoma" w:eastAsia="Tahoma" w:hAnsi="Tahoma" w:cs="Tahoma"/>
          <w:sz w:val="24"/>
          <w:szCs w:val="24"/>
        </w:rPr>
      </w:pPr>
    </w:p>
    <w:p w:rsidR="002F2553" w:rsidRDefault="002F2553">
      <w:pPr>
        <w:rPr>
          <w:rFonts w:ascii="Tahoma" w:eastAsia="Tahoma" w:hAnsi="Tahoma" w:cs="Tahoma"/>
          <w:sz w:val="24"/>
          <w:szCs w:val="24"/>
        </w:rPr>
      </w:pPr>
    </w:p>
    <w:p w:rsidR="002F2553" w:rsidRDefault="002F2553">
      <w:pPr>
        <w:spacing w:before="10"/>
        <w:rPr>
          <w:rFonts w:ascii="Tahoma" w:eastAsia="Tahoma" w:hAnsi="Tahoma" w:cs="Tahoma"/>
          <w:sz w:val="25"/>
          <w:szCs w:val="25"/>
        </w:rPr>
      </w:pPr>
    </w:p>
    <w:p w:rsidR="002F2553" w:rsidRDefault="009D6EF8">
      <w:pPr>
        <w:pStyle w:val="Corpodetexto"/>
        <w:spacing w:before="0" w:line="268" w:lineRule="exact"/>
        <w:ind w:left="1141" w:right="1402"/>
        <w:jc w:val="center"/>
      </w:pPr>
      <w:r>
        <w:rPr>
          <w:color w:val="170D12"/>
        </w:rPr>
        <w:t>Av. Santos Dumont</w:t>
      </w:r>
      <w:r w:rsidR="0004540F">
        <w:rPr>
          <w:color w:val="170D12"/>
        </w:rPr>
        <w:t>,</w:t>
      </w:r>
      <w:r w:rsidR="0004540F">
        <w:rPr>
          <w:color w:val="170D12"/>
          <w:spacing w:val="-6"/>
        </w:rPr>
        <w:t xml:space="preserve"> </w:t>
      </w:r>
      <w:r>
        <w:rPr>
          <w:color w:val="170D12"/>
          <w:spacing w:val="-6"/>
        </w:rPr>
        <w:t>949</w:t>
      </w:r>
      <w:r w:rsidR="0004540F">
        <w:rPr>
          <w:color w:val="170D12"/>
          <w:spacing w:val="-2"/>
        </w:rPr>
        <w:t xml:space="preserve"> </w:t>
      </w:r>
      <w:r w:rsidR="0004540F">
        <w:rPr>
          <w:color w:val="170D12"/>
        </w:rPr>
        <w:t>-</w:t>
      </w:r>
      <w:r w:rsidR="0004540F">
        <w:rPr>
          <w:color w:val="170D12"/>
          <w:spacing w:val="-7"/>
        </w:rPr>
        <w:t xml:space="preserve"> </w:t>
      </w:r>
      <w:proofErr w:type="spellStart"/>
      <w:r>
        <w:rPr>
          <w:color w:val="170D12"/>
          <w:spacing w:val="-1"/>
        </w:rPr>
        <w:t>Aldeota</w:t>
      </w:r>
      <w:proofErr w:type="spellEnd"/>
      <w:r w:rsidR="0004540F">
        <w:rPr>
          <w:color w:val="170D12"/>
          <w:spacing w:val="-5"/>
        </w:rPr>
        <w:t xml:space="preserve"> </w:t>
      </w:r>
      <w:r w:rsidR="0004540F">
        <w:rPr>
          <w:color w:val="170D12"/>
        </w:rPr>
        <w:t>-</w:t>
      </w:r>
      <w:r w:rsidR="0004540F">
        <w:rPr>
          <w:color w:val="170D12"/>
          <w:spacing w:val="-5"/>
        </w:rPr>
        <w:t xml:space="preserve"> </w:t>
      </w:r>
      <w:proofErr w:type="spellStart"/>
      <w:r w:rsidR="0004540F">
        <w:rPr>
          <w:color w:val="170D12"/>
          <w:spacing w:val="-1"/>
        </w:rPr>
        <w:t>Fone</w:t>
      </w:r>
      <w:proofErr w:type="spellEnd"/>
      <w:r w:rsidR="0004540F">
        <w:rPr>
          <w:color w:val="170D12"/>
          <w:spacing w:val="-3"/>
        </w:rPr>
        <w:t xml:space="preserve"> </w:t>
      </w:r>
      <w:r w:rsidR="0004540F">
        <w:rPr>
          <w:color w:val="170D12"/>
          <w:spacing w:val="-1"/>
        </w:rPr>
        <w:t>(85)</w:t>
      </w:r>
      <w:r w:rsidR="0004540F">
        <w:rPr>
          <w:color w:val="170D12"/>
          <w:spacing w:val="-6"/>
        </w:rPr>
        <w:t xml:space="preserve"> </w:t>
      </w:r>
      <w:r w:rsidR="0004540F">
        <w:rPr>
          <w:color w:val="170D12"/>
          <w:spacing w:val="-1"/>
        </w:rPr>
        <w:t>32</w:t>
      </w:r>
      <w:r>
        <w:rPr>
          <w:color w:val="170D12"/>
          <w:spacing w:val="-1"/>
        </w:rPr>
        <w:t>77.7149</w:t>
      </w:r>
      <w:r w:rsidR="0004540F">
        <w:rPr>
          <w:color w:val="170D12"/>
          <w:spacing w:val="-5"/>
        </w:rPr>
        <w:t xml:space="preserve"> </w:t>
      </w:r>
      <w:r w:rsidR="0004540F">
        <w:rPr>
          <w:color w:val="170D12"/>
        </w:rPr>
        <w:t>CEP</w:t>
      </w:r>
      <w:r w:rsidR="0004540F">
        <w:rPr>
          <w:color w:val="170D12"/>
          <w:spacing w:val="-7"/>
        </w:rPr>
        <w:t xml:space="preserve"> </w:t>
      </w:r>
      <w:r w:rsidR="0004540F">
        <w:rPr>
          <w:color w:val="170D12"/>
          <w:spacing w:val="-1"/>
        </w:rPr>
        <w:t>601</w:t>
      </w:r>
      <w:r>
        <w:rPr>
          <w:color w:val="170D12"/>
          <w:spacing w:val="-1"/>
        </w:rPr>
        <w:t>50-1</w:t>
      </w:r>
      <w:r w:rsidR="0004540F">
        <w:rPr>
          <w:color w:val="170D12"/>
          <w:spacing w:val="-1"/>
        </w:rPr>
        <w:t>60</w:t>
      </w:r>
      <w:r w:rsidR="0004540F">
        <w:rPr>
          <w:color w:val="170D12"/>
          <w:spacing w:val="-5"/>
        </w:rPr>
        <w:t xml:space="preserve"> </w:t>
      </w:r>
      <w:r w:rsidR="0004540F">
        <w:rPr>
          <w:color w:val="170D12"/>
          <w:spacing w:val="-1"/>
        </w:rPr>
        <w:t>Fortaleza</w:t>
      </w:r>
      <w:r w:rsidR="0004540F">
        <w:rPr>
          <w:color w:val="170D12"/>
          <w:spacing w:val="-5"/>
        </w:rPr>
        <w:t xml:space="preserve"> </w:t>
      </w:r>
      <w:r w:rsidR="0004540F">
        <w:rPr>
          <w:color w:val="170D12"/>
        </w:rPr>
        <w:t>-</w:t>
      </w:r>
      <w:r w:rsidR="0004540F">
        <w:rPr>
          <w:color w:val="170D12"/>
          <w:spacing w:val="-7"/>
        </w:rPr>
        <w:t xml:space="preserve"> </w:t>
      </w:r>
      <w:r w:rsidR="0004540F">
        <w:rPr>
          <w:color w:val="170D12"/>
          <w:spacing w:val="-1"/>
        </w:rPr>
        <w:t>CE</w:t>
      </w:r>
    </w:p>
    <w:sectPr w:rsidR="002F2553">
      <w:type w:val="continuous"/>
      <w:pgSz w:w="11900" w:h="16830"/>
      <w:pgMar w:top="64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20351"/>
    <w:multiLevelType w:val="hybridMultilevel"/>
    <w:tmpl w:val="D0E8CD02"/>
    <w:lvl w:ilvl="0" w:tplc="5082E86E">
      <w:start w:val="1"/>
      <w:numFmt w:val="decimal"/>
      <w:lvlText w:val="%1."/>
      <w:lvlJc w:val="left"/>
      <w:pPr>
        <w:ind w:left="119" w:hanging="279"/>
      </w:pPr>
      <w:rPr>
        <w:rFonts w:ascii="Tahoma" w:eastAsia="Tahoma" w:hAnsi="Tahoma" w:hint="default"/>
        <w:w w:val="99"/>
        <w:sz w:val="24"/>
        <w:szCs w:val="24"/>
      </w:rPr>
    </w:lvl>
    <w:lvl w:ilvl="1" w:tplc="40A42034">
      <w:start w:val="1"/>
      <w:numFmt w:val="bullet"/>
      <w:lvlText w:val="•"/>
      <w:lvlJc w:val="left"/>
      <w:pPr>
        <w:ind w:left="1200" w:hanging="279"/>
      </w:pPr>
      <w:rPr>
        <w:rFonts w:hint="default"/>
      </w:rPr>
    </w:lvl>
    <w:lvl w:ilvl="2" w:tplc="C4A45ED4">
      <w:start w:val="1"/>
      <w:numFmt w:val="bullet"/>
      <w:lvlText w:val="•"/>
      <w:lvlJc w:val="left"/>
      <w:pPr>
        <w:ind w:left="2281" w:hanging="279"/>
      </w:pPr>
      <w:rPr>
        <w:rFonts w:hint="default"/>
      </w:rPr>
    </w:lvl>
    <w:lvl w:ilvl="3" w:tplc="613CA432">
      <w:start w:val="1"/>
      <w:numFmt w:val="bullet"/>
      <w:lvlText w:val="•"/>
      <w:lvlJc w:val="left"/>
      <w:pPr>
        <w:ind w:left="3363" w:hanging="279"/>
      </w:pPr>
      <w:rPr>
        <w:rFonts w:hint="default"/>
      </w:rPr>
    </w:lvl>
    <w:lvl w:ilvl="4" w:tplc="9BE88A48">
      <w:start w:val="1"/>
      <w:numFmt w:val="bullet"/>
      <w:lvlText w:val="•"/>
      <w:lvlJc w:val="left"/>
      <w:pPr>
        <w:ind w:left="4444" w:hanging="279"/>
      </w:pPr>
      <w:rPr>
        <w:rFonts w:hint="default"/>
      </w:rPr>
    </w:lvl>
    <w:lvl w:ilvl="5" w:tplc="83D64476">
      <w:start w:val="1"/>
      <w:numFmt w:val="bullet"/>
      <w:lvlText w:val="•"/>
      <w:lvlJc w:val="left"/>
      <w:pPr>
        <w:ind w:left="5525" w:hanging="279"/>
      </w:pPr>
      <w:rPr>
        <w:rFonts w:hint="default"/>
      </w:rPr>
    </w:lvl>
    <w:lvl w:ilvl="6" w:tplc="E73ED1B8">
      <w:start w:val="1"/>
      <w:numFmt w:val="bullet"/>
      <w:lvlText w:val="•"/>
      <w:lvlJc w:val="left"/>
      <w:pPr>
        <w:ind w:left="6606" w:hanging="279"/>
      </w:pPr>
      <w:rPr>
        <w:rFonts w:hint="default"/>
      </w:rPr>
    </w:lvl>
    <w:lvl w:ilvl="7" w:tplc="37E825EE">
      <w:start w:val="1"/>
      <w:numFmt w:val="bullet"/>
      <w:lvlText w:val="•"/>
      <w:lvlJc w:val="left"/>
      <w:pPr>
        <w:ind w:left="7688" w:hanging="279"/>
      </w:pPr>
      <w:rPr>
        <w:rFonts w:hint="default"/>
      </w:rPr>
    </w:lvl>
    <w:lvl w:ilvl="8" w:tplc="6B8A1536">
      <w:start w:val="1"/>
      <w:numFmt w:val="bullet"/>
      <w:lvlText w:val="•"/>
      <w:lvlJc w:val="left"/>
      <w:pPr>
        <w:ind w:left="8769" w:hanging="2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2553"/>
    <w:rsid w:val="0004540F"/>
    <w:rsid w:val="00234AEB"/>
    <w:rsid w:val="002F2553"/>
    <w:rsid w:val="0087754D"/>
    <w:rsid w:val="009D6EF8"/>
    <w:rsid w:val="00C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F23C08FB-8871-463D-8D2E-EA97219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3832"/>
      <w:outlineLvl w:val="0"/>
    </w:pPr>
    <w:rPr>
      <w:rFonts w:ascii="Tahoma" w:eastAsia="Tahoma" w:hAnsi="Tahoma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9"/>
      <w:ind w:left="398"/>
    </w:pPr>
    <w:rPr>
      <w:rFonts w:ascii="Tahoma" w:eastAsia="Tahoma" w:hAnsi="Tahom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þÿ</dc:creator>
  <cp:keywords/>
  <dc:description/>
  <cp:lastModifiedBy>SULAMITA ROCHA NASCIMENTO</cp:lastModifiedBy>
  <cp:revision>4</cp:revision>
  <dcterms:created xsi:type="dcterms:W3CDTF">2021-10-18T15:57:00Z</dcterms:created>
  <dcterms:modified xsi:type="dcterms:W3CDTF">2021-10-28T21:08:00Z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2021-10-18T00:00:00Z</vt:filetime>
  </property>
</Properties>
</file>